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20" w:rsidRDefault="004970B5">
      <w:pPr>
        <w:spacing w:after="381" w:line="259" w:lineRule="auto"/>
        <w:ind w:left="0" w:right="471" w:firstLine="0"/>
        <w:jc w:val="right"/>
      </w:pPr>
      <w:r>
        <w:rPr>
          <w:rFonts w:ascii="Verdana" w:eastAsia="Verdana" w:hAnsi="Verdana" w:cs="Verdana"/>
          <w:b/>
          <w:sz w:val="20"/>
        </w:rPr>
        <w:t>ALLEGATO D</w:t>
      </w:r>
    </w:p>
    <w:p w:rsidR="00DA2620" w:rsidRDefault="004970B5">
      <w:pPr>
        <w:spacing w:after="76" w:line="238" w:lineRule="auto"/>
        <w:ind w:left="0" w:right="421" w:firstLine="0"/>
        <w:jc w:val="left"/>
      </w:pPr>
      <w:r>
        <w:rPr>
          <w:sz w:val="32"/>
        </w:rPr>
        <w:t xml:space="preserve">Dichiarazione di atto notorio relativa agli aiuti incompatibili (“dichiarazione Deggendorf”) </w:t>
      </w:r>
    </w:p>
    <w:p w:rsidR="004970B5" w:rsidRDefault="004970B5">
      <w:pPr>
        <w:spacing w:after="405"/>
        <w:ind w:left="-5" w:right="475"/>
        <w:rPr>
          <w:sz w:val="22"/>
        </w:rPr>
      </w:pPr>
      <w:r w:rsidRPr="004970B5">
        <w:rPr>
          <w:sz w:val="22"/>
        </w:rPr>
        <w:t>Il sottoscritto _____________</w:t>
      </w:r>
      <w:r w:rsidRPr="004970B5">
        <w:rPr>
          <w:sz w:val="22"/>
        </w:rPr>
        <w:t xml:space="preserve">__________________________________________________ </w:t>
      </w:r>
    </w:p>
    <w:p w:rsidR="004970B5" w:rsidRDefault="004970B5">
      <w:pPr>
        <w:spacing w:after="405"/>
        <w:ind w:left="-5" w:right="475"/>
        <w:rPr>
          <w:sz w:val="22"/>
        </w:rPr>
      </w:pPr>
      <w:proofErr w:type="gramStart"/>
      <w:r w:rsidRPr="004970B5">
        <w:rPr>
          <w:sz w:val="22"/>
        </w:rPr>
        <w:t>codice</w:t>
      </w:r>
      <w:proofErr w:type="gramEnd"/>
      <w:r w:rsidRPr="004970B5">
        <w:rPr>
          <w:sz w:val="22"/>
        </w:rPr>
        <w:t xml:space="preserve"> fiscale/P.IVA ____________________________ </w:t>
      </w:r>
    </w:p>
    <w:p w:rsidR="00DA2620" w:rsidRPr="004970B5" w:rsidRDefault="004970B5">
      <w:pPr>
        <w:spacing w:after="405"/>
        <w:ind w:left="-5" w:right="475"/>
        <w:rPr>
          <w:sz w:val="22"/>
        </w:rPr>
      </w:pPr>
      <w:proofErr w:type="gramStart"/>
      <w:r w:rsidRPr="004970B5">
        <w:rPr>
          <w:sz w:val="22"/>
        </w:rPr>
        <w:t>in</w:t>
      </w:r>
      <w:proofErr w:type="gramEnd"/>
      <w:r w:rsidRPr="004970B5">
        <w:rPr>
          <w:sz w:val="22"/>
        </w:rPr>
        <w:t xml:space="preserve"> qualità di __________________________________________________ </w:t>
      </w:r>
    </w:p>
    <w:p w:rsidR="00DA2620" w:rsidRPr="004970B5" w:rsidRDefault="004970B5">
      <w:pPr>
        <w:ind w:left="-5" w:right="475"/>
        <w:rPr>
          <w:sz w:val="22"/>
        </w:rPr>
      </w:pPr>
      <w:r w:rsidRPr="004970B5">
        <w:rPr>
          <w:sz w:val="22"/>
        </w:rPr>
        <w:t xml:space="preserve">consapevole delle responsabilità </w:t>
      </w:r>
      <w:r w:rsidRPr="004970B5">
        <w:rPr>
          <w:sz w:val="22"/>
        </w:rPr>
        <w:t>anche penali derivanti dal rilascio di dichiarazioni mendaci e della conseguente decadenza dai benefici concessi sulla base di una dichiarazione non veritiera, ai sensi degli articoli 75 e 76 del decreto del Presidente della Repubblica 28 dicembre 2000, n.</w:t>
      </w:r>
      <w:r w:rsidRPr="004970B5">
        <w:rPr>
          <w:sz w:val="22"/>
        </w:rPr>
        <w:t xml:space="preserve"> 445, con riferimento agli aiuti di Stato individuati come illegali o incompatibili dalla Commissione europea e specificati nel Decreto del Presidente del Consiglio dei Ministri 23 maggio 2007 (Disciplina delle modalità con cui è effettuata la dichiarazion</w:t>
      </w:r>
      <w:r w:rsidRPr="004970B5">
        <w:rPr>
          <w:sz w:val="22"/>
        </w:rPr>
        <w:t>e sostitutiva dell'atto di notorietà, concernente determinati aiuti di Stato, dichiarati incompatibili dalla Commissione europea, di cui all'articolo 1, comma 1223, della L . 27 dicembre 2006, n. 296), pubblicato nella Gazzetta Ufficiale della Repubblica i</w:t>
      </w:r>
      <w:r w:rsidRPr="004970B5">
        <w:rPr>
          <w:sz w:val="22"/>
        </w:rPr>
        <w:t xml:space="preserve">taliana n. 160 del 12 luglio 2007, </w:t>
      </w:r>
    </w:p>
    <w:p w:rsidR="00DA2620" w:rsidRPr="004970B5" w:rsidRDefault="004970B5">
      <w:pPr>
        <w:spacing w:after="189" w:line="259" w:lineRule="auto"/>
        <w:ind w:left="0" w:right="517" w:firstLine="0"/>
        <w:jc w:val="center"/>
        <w:rPr>
          <w:b/>
          <w:sz w:val="20"/>
        </w:rPr>
      </w:pPr>
      <w:proofErr w:type="gramStart"/>
      <w:r w:rsidRPr="004970B5">
        <w:rPr>
          <w:b/>
          <w:sz w:val="20"/>
        </w:rPr>
        <w:t>dichiara</w:t>
      </w:r>
      <w:proofErr w:type="gramEnd"/>
      <w:r w:rsidRPr="004970B5">
        <w:rPr>
          <w:b/>
          <w:sz w:val="20"/>
        </w:rPr>
        <w:t xml:space="preserve"> che </w:t>
      </w:r>
    </w:p>
    <w:p w:rsidR="00DA2620" w:rsidRPr="004970B5" w:rsidRDefault="004970B5" w:rsidP="004970B5">
      <w:pPr>
        <w:ind w:right="475" w:firstLine="0"/>
        <w:rPr>
          <w:b/>
          <w:sz w:val="20"/>
        </w:rPr>
      </w:pPr>
      <w:proofErr w:type="spellStart"/>
      <w:r w:rsidRPr="004970B5">
        <w:rPr>
          <w:b/>
          <w:sz w:val="20"/>
        </w:rPr>
        <w:t>X</w:t>
      </w:r>
      <w:proofErr w:type="spellEnd"/>
      <w:r w:rsidRPr="004970B5">
        <w:rPr>
          <w:b/>
          <w:sz w:val="20"/>
        </w:rPr>
        <w:t xml:space="preserve"> </w:t>
      </w:r>
      <w:r w:rsidRPr="004970B5">
        <w:rPr>
          <w:b/>
          <w:sz w:val="20"/>
        </w:rPr>
        <w:t xml:space="preserve">non rientra fra coloro che hanno ricevuto, neanche secondo la regola de </w:t>
      </w:r>
      <w:proofErr w:type="spellStart"/>
      <w:r w:rsidRPr="004970B5">
        <w:rPr>
          <w:b/>
          <w:sz w:val="20"/>
        </w:rPr>
        <w:t>minimis</w:t>
      </w:r>
      <w:proofErr w:type="spellEnd"/>
      <w:r w:rsidRPr="004970B5">
        <w:rPr>
          <w:b/>
          <w:sz w:val="20"/>
        </w:rPr>
        <w:t>, aiuti dichiarati incompatibili con le decisioni della Commissione europea indicate nell'art. 4 del sopra citato DPCM 23 maggi</w:t>
      </w:r>
      <w:r w:rsidRPr="004970B5">
        <w:rPr>
          <w:b/>
          <w:sz w:val="20"/>
        </w:rPr>
        <w:t>o 2007;</w:t>
      </w:r>
    </w:p>
    <w:p w:rsidR="00DA2620" w:rsidRDefault="004970B5">
      <w:pPr>
        <w:numPr>
          <w:ilvl w:val="0"/>
          <w:numId w:val="1"/>
        </w:numPr>
        <w:ind w:right="475"/>
      </w:pPr>
      <w:proofErr w:type="gramStart"/>
      <w:r>
        <w:t>rientra</w:t>
      </w:r>
      <w:proofErr w:type="gramEnd"/>
      <w:r>
        <w:t xml:space="preserve"> fra i soggetti che hanno ricevuto secondo la regola de </w:t>
      </w:r>
      <w:proofErr w:type="spellStart"/>
      <w:r>
        <w:t>minimis</w:t>
      </w:r>
      <w:proofErr w:type="spellEnd"/>
      <w:r>
        <w:t xml:space="preserve"> gli aiuti dichiarati incompatibili con la decisione della Commissione europea indicata nell'art. 4, comma 1, lettera b), del sopra citato DPCM 23 maggio 2007, per un ammontare t</w:t>
      </w:r>
      <w:r>
        <w:t>otale di euro _________________________ e di non essere pertanto tenuto all'obbligo di restituzione delle somme fruite;</w:t>
      </w:r>
    </w:p>
    <w:p w:rsidR="00DA2620" w:rsidRDefault="004970B5">
      <w:pPr>
        <w:numPr>
          <w:ilvl w:val="0"/>
          <w:numId w:val="1"/>
        </w:numPr>
        <w:ind w:right="475"/>
      </w:pPr>
      <w:r>
        <w:t>ha rimborsato in data _______________ mediante  _______________________________________ la somma di euro _____________________________ c</w:t>
      </w:r>
      <w:r>
        <w:t>omprensiva degli interessi calcolati ai sensi del Capo V del Regolamento (CE) 21 aprile 2004, n. 794/2004, della Commissione, pubblicato nella Gazzetta Ufficiale dell'Unione europea 30 aprile 2004, n. L 140, relativa all'aiuto di Stato soggetto al recupero</w:t>
      </w:r>
      <w:r>
        <w:t xml:space="preserve"> e dichiarato incompatibile con la decisione della Commissione europea indicata nell'art. 4, comma 1, lettera  _____________ del sopra citato DPCM 23 maggio 2007;</w:t>
      </w:r>
    </w:p>
    <w:p w:rsidR="00DA2620" w:rsidRDefault="004970B5">
      <w:pPr>
        <w:numPr>
          <w:ilvl w:val="0"/>
          <w:numId w:val="1"/>
        </w:numPr>
        <w:ind w:right="475"/>
      </w:pPr>
      <w:r>
        <w:t>ha depositato nel conto di contabilità speciale presso la Banca d'Italia la somma di euro ___</w:t>
      </w:r>
      <w:r>
        <w:t>______________________, comprensiva degli interessi calcolati ai sensi del Capo V del Regolamento (CE) 21 aprile 2004, n. 794/2004, della Commissione, pubblicato nella Gazzetta Ufficiale dell'Unione europea 30 aprile 2004, n. L 140, relativa all'aiuto di S</w:t>
      </w:r>
      <w:r>
        <w:t>tato soggetto al recupero e dichiarato incompatibile con la decisione della Commissione, europea indicata nell'art. 4, comma 1, lettera  _____________ del sopra citato DPCM 23 maggio 2007;</w:t>
      </w:r>
    </w:p>
    <w:p w:rsidR="00DA2620" w:rsidRDefault="004970B5">
      <w:pPr>
        <w:numPr>
          <w:ilvl w:val="0"/>
          <w:numId w:val="1"/>
        </w:numPr>
        <w:ind w:right="475"/>
      </w:pPr>
      <w:r>
        <w:t>rientra fra i soggetti che hanno ricevuto, al di fuori della regola</w:t>
      </w:r>
      <w:r>
        <w:t xml:space="preserve"> de </w:t>
      </w:r>
      <w:proofErr w:type="spellStart"/>
      <w:r>
        <w:t>minimis</w:t>
      </w:r>
      <w:proofErr w:type="spellEnd"/>
      <w:r>
        <w:t>, gli aiuti dichiarati incompatibili con la decisione della Commissione europea indicata nell'art. 4, comma 1, lettera _________, del sopra citato DPCM 23 maggio 2007, per un ammontare totale di euro _________________________, di essere pertanto</w:t>
      </w:r>
      <w:r>
        <w:t xml:space="preserve"> tenuto all'obbligo di restituzione delle somme fruite ma di non aver a tutt’oggi provveduto a detta restituzione né al deposito nel conto di contabilità speciale presso la Banca d’Italia delle somme fruite.</w:t>
      </w:r>
    </w:p>
    <w:p w:rsidR="00DA2620" w:rsidRDefault="004970B5">
      <w:pPr>
        <w:spacing w:after="397" w:line="259" w:lineRule="auto"/>
        <w:ind w:left="0" w:right="0" w:firstLine="0"/>
        <w:jc w:val="left"/>
      </w:pPr>
      <w:r>
        <w:rPr>
          <w:i/>
        </w:rPr>
        <w:t>(</w:t>
      </w:r>
      <w:proofErr w:type="gramStart"/>
      <w:r>
        <w:rPr>
          <w:i/>
        </w:rPr>
        <w:t>depennare</w:t>
      </w:r>
      <w:proofErr w:type="gramEnd"/>
      <w:r>
        <w:rPr>
          <w:i/>
        </w:rPr>
        <w:t xml:space="preserve"> i  casi che non interessano)</w:t>
      </w:r>
    </w:p>
    <w:p w:rsidR="00DA2620" w:rsidRDefault="004970B5">
      <w:pPr>
        <w:spacing w:after="403"/>
        <w:ind w:left="-5" w:right="475"/>
      </w:pPr>
      <w:r>
        <w:t>Si alleg</w:t>
      </w:r>
      <w:r>
        <w:t>a copia fotostatica del documento di identità ai sensi del D.P.R. 28/12/2000 n. 445.</w:t>
      </w:r>
    </w:p>
    <w:p w:rsidR="00DA2620" w:rsidRDefault="004970B5">
      <w:pPr>
        <w:ind w:left="-5" w:right="475"/>
      </w:pPr>
      <w:r>
        <w:t>Luogo e data</w:t>
      </w:r>
    </w:p>
    <w:p w:rsidR="00DA2620" w:rsidRDefault="004970B5">
      <w:pPr>
        <w:spacing w:after="8"/>
        <w:ind w:left="-5" w:right="475"/>
      </w:pPr>
      <w:r>
        <w:t xml:space="preserve">                                                                                                …………………………………………….…………………….</w:t>
      </w:r>
    </w:p>
    <w:p w:rsidR="00DA2620" w:rsidRDefault="004970B5" w:rsidP="004970B5">
      <w:pPr>
        <w:spacing w:after="3179"/>
        <w:ind w:left="-5" w:right="475"/>
      </w:pPr>
      <w:r>
        <w:t xml:space="preserve">                                                                                                                            </w:t>
      </w:r>
      <w:proofErr w:type="gramStart"/>
      <w:r>
        <w:t>Timbro  e</w:t>
      </w:r>
      <w:proofErr w:type="gramEnd"/>
      <w:r>
        <w:t xml:space="preserve"> firma del dichiarante</w:t>
      </w:r>
      <w:bookmarkStart w:id="0" w:name="_GoBack"/>
      <w:bookmarkEnd w:id="0"/>
    </w:p>
    <w:sectPr w:rsidR="00DA2620">
      <w:pgSz w:w="11900" w:h="16840"/>
      <w:pgMar w:top="1440" w:right="65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B1167"/>
    <w:multiLevelType w:val="hybridMultilevel"/>
    <w:tmpl w:val="8B384332"/>
    <w:lvl w:ilvl="0" w:tplc="4A3897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3EFF08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9CCFD4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FECBA8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4A2A6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9654D6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B8E81C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92542C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706B04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20"/>
    <w:rsid w:val="004970B5"/>
    <w:rsid w:val="00A228A5"/>
    <w:rsid w:val="00D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2FA1A-74A5-4E5E-B8EE-AACA347D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98" w:line="249" w:lineRule="auto"/>
      <w:ind w:left="10" w:right="542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keywords/>
  <cp:lastModifiedBy>User</cp:lastModifiedBy>
  <cp:revision>3</cp:revision>
  <dcterms:created xsi:type="dcterms:W3CDTF">2017-01-30T09:57:00Z</dcterms:created>
  <dcterms:modified xsi:type="dcterms:W3CDTF">2017-01-30T09:58:00Z</dcterms:modified>
</cp:coreProperties>
</file>